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8C90F" w14:textId="77777777" w:rsidR="00443CCD" w:rsidRPr="00FC6889" w:rsidRDefault="00443CCD" w:rsidP="00FE011F">
      <w:pPr>
        <w:jc w:val="center"/>
        <w:rPr>
          <w:rFonts w:cs="Arial"/>
          <w:b/>
          <w:sz w:val="24"/>
          <w:szCs w:val="16"/>
        </w:rPr>
      </w:pPr>
      <w:r w:rsidRPr="00FC6889">
        <w:rPr>
          <w:rFonts w:cs="Arial"/>
          <w:b/>
          <w:sz w:val="24"/>
          <w:szCs w:val="16"/>
        </w:rPr>
        <w:t>CONDICIONES DE ENTREGA-RECEPCIÓN</w:t>
      </w:r>
      <w:r w:rsidR="00E01154" w:rsidRPr="00FC6889">
        <w:rPr>
          <w:rFonts w:cs="Arial"/>
          <w:b/>
          <w:sz w:val="24"/>
          <w:szCs w:val="16"/>
        </w:rPr>
        <w:t xml:space="preserve"> Y REQUISITOS DE FACTURACIÓN.</w:t>
      </w:r>
    </w:p>
    <w:p w14:paraId="0255EB7E" w14:textId="77777777" w:rsidR="00443CCD" w:rsidRPr="00FC6889" w:rsidRDefault="00FC7A0F" w:rsidP="00443CCD">
      <w:pPr>
        <w:ind w:left="1134" w:hanging="1134"/>
        <w:jc w:val="both"/>
        <w:rPr>
          <w:rFonts w:cs="Arial"/>
          <w:b/>
          <w:szCs w:val="16"/>
        </w:rPr>
      </w:pPr>
      <w:r w:rsidRPr="00FC6889">
        <w:rPr>
          <w:rFonts w:cs="Arial"/>
          <w:b/>
          <w:szCs w:val="16"/>
        </w:rPr>
        <w:t xml:space="preserve">CONDICIONES DE ENTREGA: </w:t>
      </w:r>
    </w:p>
    <w:p w14:paraId="3537E63D" w14:textId="77777777" w:rsidR="00443CCD" w:rsidRPr="00FC6889" w:rsidRDefault="00E4265F" w:rsidP="00443CCD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bien</w:t>
      </w:r>
      <w:r w:rsidR="00443CCD" w:rsidRPr="00FC6889">
        <w:rPr>
          <w:rFonts w:cs="Arial"/>
          <w:szCs w:val="16"/>
          <w:lang w:val="es-ES"/>
        </w:rPr>
        <w:t xml:space="preserve"> objeto de esta licitació</w:t>
      </w:r>
      <w:r w:rsidRPr="00FC6889">
        <w:rPr>
          <w:rFonts w:cs="Arial"/>
          <w:szCs w:val="16"/>
          <w:lang w:val="es-ES"/>
        </w:rPr>
        <w:t>n deberá ser instalado</w:t>
      </w:r>
      <w:r w:rsidR="00AB31E6" w:rsidRPr="00FC6889">
        <w:rPr>
          <w:rFonts w:cs="Arial"/>
          <w:szCs w:val="16"/>
          <w:lang w:val="es-ES"/>
        </w:rPr>
        <w:t xml:space="preserve">, </w:t>
      </w:r>
      <w:r w:rsidR="00443CCD" w:rsidRPr="00FC6889">
        <w:rPr>
          <w:rFonts w:cs="Arial"/>
          <w:szCs w:val="16"/>
          <w:lang w:val="es-ES"/>
        </w:rPr>
        <w:t>puestos en marcha</w:t>
      </w:r>
      <w:r w:rsidR="00AB31E6" w:rsidRPr="00FC6889">
        <w:rPr>
          <w:rFonts w:cs="Arial"/>
          <w:szCs w:val="16"/>
          <w:lang w:val="es-ES"/>
        </w:rPr>
        <w:t xml:space="preserve"> y haber otorgado </w:t>
      </w:r>
      <w:r w:rsidR="00D664CD" w:rsidRPr="00FC6889">
        <w:rPr>
          <w:rFonts w:cs="Arial"/>
          <w:szCs w:val="16"/>
          <w:lang w:val="es-ES"/>
        </w:rPr>
        <w:t>la capacitación correspondiente, según aplique.</w:t>
      </w:r>
    </w:p>
    <w:p w14:paraId="3C88851C" w14:textId="77777777" w:rsidR="00443CCD" w:rsidRPr="00FC6889" w:rsidRDefault="00E4265F" w:rsidP="00443CCD">
      <w:pPr>
        <w:ind w:left="1134" w:hanging="1134"/>
        <w:jc w:val="both"/>
        <w:rPr>
          <w:rFonts w:cs="Arial"/>
          <w:b/>
          <w:szCs w:val="16"/>
        </w:rPr>
      </w:pPr>
      <w:r w:rsidRPr="00FC6889">
        <w:rPr>
          <w:rFonts w:cs="Arial"/>
          <w:b/>
          <w:szCs w:val="16"/>
        </w:rPr>
        <w:t>LUGAR</w:t>
      </w:r>
      <w:r w:rsidR="00443CCD" w:rsidRPr="00FC6889">
        <w:rPr>
          <w:rFonts w:cs="Arial"/>
          <w:b/>
          <w:szCs w:val="16"/>
        </w:rPr>
        <w:t xml:space="preserve"> DE ENTREGA DEL BIEN Y CONDICIONES DE ENTREGA.</w:t>
      </w:r>
    </w:p>
    <w:p w14:paraId="5C675092" w14:textId="77777777" w:rsidR="00443CCD" w:rsidRDefault="00E4265F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bien</w:t>
      </w:r>
      <w:r w:rsidR="00443CCD" w:rsidRPr="00FC6889">
        <w:rPr>
          <w:rFonts w:cs="Arial"/>
          <w:szCs w:val="16"/>
          <w:lang w:val="es-ES"/>
        </w:rPr>
        <w:t xml:space="preserve"> adjudicado deberá ser entregado libre abordo destino en sitio en las </w:t>
      </w:r>
      <w:r w:rsidR="00F0693E" w:rsidRPr="00FC6889">
        <w:rPr>
          <w:rFonts w:cs="Arial"/>
          <w:szCs w:val="16"/>
          <w:lang w:val="es-ES"/>
        </w:rPr>
        <w:t xml:space="preserve">Instalaciones </w:t>
      </w:r>
      <w:proofErr w:type="gramStart"/>
      <w:r w:rsidR="00F0693E" w:rsidRPr="00FC6889">
        <w:rPr>
          <w:rFonts w:cs="Arial"/>
          <w:szCs w:val="16"/>
          <w:lang w:val="es-ES"/>
        </w:rPr>
        <w:t>de acuerdo al</w:t>
      </w:r>
      <w:proofErr w:type="gramEnd"/>
      <w:r w:rsidR="00F0693E" w:rsidRPr="00FC6889">
        <w:rPr>
          <w:rFonts w:cs="Arial"/>
          <w:szCs w:val="16"/>
          <w:lang w:val="es-ES"/>
        </w:rPr>
        <w:t xml:space="preserve"> Anexo M-I</w:t>
      </w:r>
      <w:r w:rsidR="00882961">
        <w:rPr>
          <w:rFonts w:cs="Arial"/>
          <w:szCs w:val="16"/>
          <w:lang w:val="es-ES"/>
        </w:rPr>
        <w:t>.</w:t>
      </w:r>
    </w:p>
    <w:p w14:paraId="028AE33C" w14:textId="77777777" w:rsidR="00882961" w:rsidRDefault="00882961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 xml:space="preserve">Cada bien adjudicado deberá contar con </w:t>
      </w:r>
      <w:r w:rsidR="003E2AAF">
        <w:rPr>
          <w:rFonts w:cs="Arial"/>
          <w:szCs w:val="16"/>
          <w:lang w:val="es-ES"/>
        </w:rPr>
        <w:t>etiqueta adherida de identificación, que deberá contener:</w:t>
      </w:r>
    </w:p>
    <w:p w14:paraId="253C2162" w14:textId="77777777" w:rsidR="003E2AAF" w:rsidRDefault="003E2AAF" w:rsidP="00F21BEB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Nombre del licitante.</w:t>
      </w:r>
    </w:p>
    <w:p w14:paraId="0ED96301" w14:textId="77777777" w:rsidR="003E2AAF" w:rsidRDefault="003E2AAF" w:rsidP="00F21BEB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Persona de contacto.</w:t>
      </w:r>
    </w:p>
    <w:p w14:paraId="44B7E2E6" w14:textId="77777777" w:rsidR="003E2AAF" w:rsidRPr="00FC6889" w:rsidRDefault="003E2AAF" w:rsidP="00F21BEB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Teléfonos del contacto.</w:t>
      </w:r>
    </w:p>
    <w:p w14:paraId="5D885A9C" w14:textId="77777777" w:rsidR="00FC7A0F" w:rsidRPr="00FC6889" w:rsidRDefault="00FC7A0F" w:rsidP="00FC7A0F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5308F055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horario de entrega-recepción del equipo médico, será</w:t>
      </w:r>
      <w:r w:rsidR="00646590" w:rsidRPr="00FC6889">
        <w:rPr>
          <w:rFonts w:cs="Arial"/>
          <w:szCs w:val="16"/>
          <w:lang w:val="es-ES"/>
        </w:rPr>
        <w:t xml:space="preserve"> de lunes a viernes de 9:00 a 14</w:t>
      </w:r>
      <w:r w:rsidRPr="00FC6889">
        <w:rPr>
          <w:rFonts w:cs="Arial"/>
          <w:szCs w:val="16"/>
          <w:lang w:val="es-ES"/>
        </w:rPr>
        <w:t>:00 horas. No se recibirán entregas fuera de este horario sin excepción.</w:t>
      </w:r>
    </w:p>
    <w:p w14:paraId="18F8C8AB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1B370F28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proceso de entrega-recepción deberá ser por partida completa, no se aceptan parcialidades.</w:t>
      </w:r>
    </w:p>
    <w:p w14:paraId="2A4D2C80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6DB10277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Previo a la entrega:</w:t>
      </w:r>
    </w:p>
    <w:p w14:paraId="3AB87283" w14:textId="77777777" w:rsidR="00443CCD" w:rsidRPr="00FC6889" w:rsidRDefault="00822177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proveedor adjudicado deberá p</w:t>
      </w:r>
      <w:r w:rsidR="00FC7A0F" w:rsidRPr="00FC6889">
        <w:rPr>
          <w:rFonts w:cs="Arial"/>
          <w:szCs w:val="16"/>
          <w:lang w:val="es-ES"/>
        </w:rPr>
        <w:t xml:space="preserve">rogramar con </w:t>
      </w:r>
      <w:r w:rsidR="008A234E" w:rsidRPr="00FC6889">
        <w:rPr>
          <w:rFonts w:cs="Arial"/>
          <w:szCs w:val="16"/>
          <w:lang w:val="es-ES"/>
        </w:rPr>
        <w:t>los hospitales</w:t>
      </w:r>
      <w:r w:rsidR="00FC7A0F" w:rsidRPr="00FC6889">
        <w:rPr>
          <w:rFonts w:cs="Arial"/>
          <w:szCs w:val="16"/>
          <w:lang w:val="es-ES"/>
        </w:rPr>
        <w:t xml:space="preserve"> </w:t>
      </w:r>
      <w:r w:rsidR="00C00005" w:rsidRPr="00FC6889">
        <w:rPr>
          <w:rFonts w:cs="Arial"/>
          <w:szCs w:val="16"/>
          <w:lang w:val="es-ES"/>
        </w:rPr>
        <w:t>l</w:t>
      </w:r>
      <w:r w:rsidR="00443CCD" w:rsidRPr="00FC6889">
        <w:rPr>
          <w:rFonts w:cs="Arial"/>
          <w:szCs w:val="16"/>
          <w:lang w:val="es-ES"/>
        </w:rPr>
        <w:t xml:space="preserve">a fecha y hora en la que se </w:t>
      </w:r>
      <w:proofErr w:type="gramStart"/>
      <w:r w:rsidR="00443CCD" w:rsidRPr="00FC6889">
        <w:rPr>
          <w:rFonts w:cs="Arial"/>
          <w:szCs w:val="16"/>
          <w:lang w:val="es-ES"/>
        </w:rPr>
        <w:t>realizara</w:t>
      </w:r>
      <w:proofErr w:type="gramEnd"/>
      <w:r w:rsidR="00443CCD" w:rsidRPr="00FC6889">
        <w:rPr>
          <w:rFonts w:cs="Arial"/>
          <w:szCs w:val="16"/>
          <w:lang w:val="es-ES"/>
        </w:rPr>
        <w:t xml:space="preserve"> la entrega de bienes, debiendo notificar por escrito cuando menos con 3 días de anticipación</w:t>
      </w:r>
      <w:r w:rsidR="002517D1" w:rsidRPr="00FC6889">
        <w:rPr>
          <w:rFonts w:cs="Arial"/>
          <w:szCs w:val="16"/>
          <w:lang w:val="es-ES"/>
        </w:rPr>
        <w:t xml:space="preserve"> </w:t>
      </w:r>
      <w:r w:rsidR="008A234E" w:rsidRPr="00FC6889">
        <w:rPr>
          <w:rFonts w:cs="Arial"/>
          <w:szCs w:val="16"/>
          <w:lang w:val="es-ES"/>
        </w:rPr>
        <w:t>a</w:t>
      </w:r>
      <w:r w:rsidR="002517D1" w:rsidRPr="00FC6889">
        <w:rPr>
          <w:rFonts w:cs="Arial"/>
          <w:szCs w:val="16"/>
          <w:lang w:val="es-ES"/>
        </w:rPr>
        <w:t xml:space="preserve"> </w:t>
      </w:r>
      <w:r w:rsidR="00F0693E" w:rsidRPr="00FC6889">
        <w:rPr>
          <w:rFonts w:cs="Arial"/>
          <w:szCs w:val="16"/>
          <w:lang w:val="es-ES"/>
        </w:rPr>
        <w:t>los hospitales</w:t>
      </w:r>
      <w:r w:rsidRPr="00FC6889">
        <w:rPr>
          <w:rFonts w:cs="Arial"/>
          <w:szCs w:val="16"/>
          <w:lang w:val="es-ES"/>
        </w:rPr>
        <w:t xml:space="preserve"> </w:t>
      </w:r>
      <w:proofErr w:type="gramStart"/>
      <w:r w:rsidRPr="00FC6889">
        <w:rPr>
          <w:rFonts w:cs="Arial"/>
          <w:szCs w:val="16"/>
          <w:lang w:val="es-ES"/>
        </w:rPr>
        <w:t>de acuerdo al</w:t>
      </w:r>
      <w:proofErr w:type="gramEnd"/>
      <w:r w:rsidRPr="00FC6889">
        <w:rPr>
          <w:rFonts w:cs="Arial"/>
          <w:szCs w:val="16"/>
          <w:lang w:val="es-ES"/>
        </w:rPr>
        <w:t xml:space="preserve"> Anexo M-</w:t>
      </w:r>
      <w:proofErr w:type="gramStart"/>
      <w:r w:rsidRPr="00FC6889">
        <w:rPr>
          <w:rFonts w:cs="Arial"/>
          <w:szCs w:val="16"/>
          <w:lang w:val="es-ES"/>
        </w:rPr>
        <w:t>I</w:t>
      </w:r>
      <w:proofErr w:type="gramEnd"/>
      <w:r w:rsidR="001203FA" w:rsidRPr="00FC6889">
        <w:rPr>
          <w:rFonts w:cs="Arial"/>
          <w:szCs w:val="16"/>
          <w:lang w:val="es-ES"/>
        </w:rPr>
        <w:t xml:space="preserve"> </w:t>
      </w:r>
      <w:r w:rsidR="00FE1D3D">
        <w:rPr>
          <w:rFonts w:cs="Arial"/>
          <w:szCs w:val="16"/>
          <w:lang w:val="es-ES"/>
        </w:rPr>
        <w:t>así como al correo electrónico</w:t>
      </w:r>
      <w:r w:rsidR="002517D1" w:rsidRPr="00FC6889">
        <w:rPr>
          <w:rFonts w:cs="Arial"/>
          <w:szCs w:val="16"/>
          <w:lang w:val="es-ES"/>
        </w:rPr>
        <w:t xml:space="preserve"> </w:t>
      </w:r>
      <w:r w:rsidR="003E338D">
        <w:rPr>
          <w:rFonts w:cs="Arial"/>
          <w:szCs w:val="16"/>
          <w:lang w:val="es-ES"/>
        </w:rPr>
        <w:t xml:space="preserve">del </w:t>
      </w:r>
      <w:r w:rsidR="00443CCD" w:rsidRPr="00FC6889">
        <w:rPr>
          <w:rFonts w:cs="Arial"/>
          <w:color w:val="1A1A1A"/>
          <w:szCs w:val="26"/>
          <w:lang w:val="es-ES"/>
        </w:rPr>
        <w:t>(</w:t>
      </w:r>
      <w:hyperlink r:id="rId7" w:history="1">
        <w:r w:rsidR="00012D52" w:rsidRPr="00515E61">
          <w:rPr>
            <w:rStyle w:val="Hipervnculo"/>
            <w:rFonts w:cs="Arial"/>
            <w:spacing w:val="2"/>
            <w:shd w:val="clear" w:color="auto" w:fill="FFFFFF"/>
          </w:rPr>
          <w:t>dledesmap@guanajuato.gob.mx</w:t>
        </w:r>
      </w:hyperlink>
      <w:r w:rsidR="003E338D">
        <w:rPr>
          <w:rFonts w:cs="Arial"/>
          <w:color w:val="202124"/>
          <w:spacing w:val="2"/>
          <w:shd w:val="clear" w:color="auto" w:fill="FFFFFF"/>
        </w:rPr>
        <w:t> </w:t>
      </w:r>
      <w:r w:rsidR="003E338D" w:rsidRPr="00FC6889">
        <w:rPr>
          <w:rFonts w:cs="Arial"/>
          <w:color w:val="1A1A1A"/>
          <w:szCs w:val="26"/>
          <w:lang w:val="es-ES"/>
        </w:rPr>
        <w:t>)</w:t>
      </w:r>
      <w:r w:rsidR="003E338D">
        <w:rPr>
          <w:rFonts w:cs="Arial"/>
          <w:color w:val="1A1A1A"/>
          <w:szCs w:val="26"/>
          <w:lang w:val="es-ES"/>
        </w:rPr>
        <w:t xml:space="preserve"> </w:t>
      </w:r>
      <w:r w:rsidR="003E338D" w:rsidRPr="00FC6889">
        <w:rPr>
          <w:rFonts w:cs="Arial"/>
          <w:color w:val="1A1A1A"/>
          <w:szCs w:val="26"/>
          <w:lang w:val="es-ES"/>
        </w:rPr>
        <w:t>En</w:t>
      </w:r>
      <w:r w:rsidR="00443CCD" w:rsidRPr="00FC6889">
        <w:rPr>
          <w:rFonts w:cs="Arial"/>
          <w:b/>
          <w:bCs/>
          <w:color w:val="1A1A1A"/>
          <w:szCs w:val="26"/>
          <w:lang w:val="es-ES"/>
        </w:rPr>
        <w:t xml:space="preserve"> esta notificación la unidad deberá indicar al proveedor quien será responsable para hacer el contacto</w:t>
      </w:r>
      <w:r w:rsidR="00443CCD" w:rsidRPr="00FC6889">
        <w:rPr>
          <w:rFonts w:cs="Arial"/>
          <w:color w:val="1A1A1A"/>
          <w:szCs w:val="26"/>
          <w:lang w:val="es-ES"/>
        </w:rPr>
        <w:t>.</w:t>
      </w:r>
      <w:r w:rsidR="003F1BF8" w:rsidRPr="00FC6889">
        <w:rPr>
          <w:rFonts w:cs="Arial"/>
          <w:color w:val="1A1A1A"/>
          <w:szCs w:val="26"/>
          <w:lang w:val="es-ES"/>
        </w:rPr>
        <w:t xml:space="preserve"> </w:t>
      </w:r>
    </w:p>
    <w:p w14:paraId="510DD8FD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1B4A541A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 xml:space="preserve">El proveedor proporcionará al momento de entrega del equipo médico al responsable que designe </w:t>
      </w:r>
      <w:r w:rsidR="00C00005" w:rsidRPr="00FC6889">
        <w:rPr>
          <w:rFonts w:cs="Arial"/>
          <w:szCs w:val="16"/>
          <w:lang w:val="es-ES"/>
        </w:rPr>
        <w:t>la unidad</w:t>
      </w:r>
      <w:r w:rsidRPr="00FC6889">
        <w:rPr>
          <w:rFonts w:cs="Arial"/>
          <w:szCs w:val="16"/>
          <w:lang w:val="es-ES"/>
        </w:rPr>
        <w:t xml:space="preserve"> para su recepción, </w:t>
      </w:r>
      <w:r w:rsidRPr="00FC6889">
        <w:rPr>
          <w:rFonts w:cs="Arial"/>
          <w:szCs w:val="16"/>
          <w:u w:val="single"/>
          <w:lang w:val="es-ES"/>
        </w:rPr>
        <w:t>copias</w:t>
      </w:r>
      <w:r w:rsidRPr="00FC6889">
        <w:rPr>
          <w:rFonts w:cs="Arial"/>
          <w:szCs w:val="16"/>
          <w:lang w:val="es-ES"/>
        </w:rPr>
        <w:t xml:space="preserve"> de la siguiente documentación:</w:t>
      </w:r>
    </w:p>
    <w:p w14:paraId="0D893C65" w14:textId="77777777" w:rsidR="00443CCD" w:rsidRPr="00FC6889" w:rsidRDefault="00443CCD" w:rsidP="00F47FE9">
      <w:pPr>
        <w:pStyle w:val="Listamedia2-nfasis4"/>
        <w:autoSpaceDE w:val="0"/>
        <w:autoSpaceDN w:val="0"/>
        <w:adjustRightInd w:val="0"/>
        <w:ind w:left="1440"/>
        <w:jc w:val="center"/>
        <w:rPr>
          <w:rFonts w:cs="Arial"/>
          <w:szCs w:val="16"/>
          <w:lang w:val="es-ES"/>
        </w:rPr>
      </w:pPr>
    </w:p>
    <w:p w14:paraId="64DEA516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Copia de credencial y/o documento que lo acredite como personal de la empresa adjudicada.</w:t>
      </w:r>
    </w:p>
    <w:p w14:paraId="4C703840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082AC160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Acuse de escrito de entrega de bienes con 3 días de anticipación en cada unidad hospitalaria.</w:t>
      </w:r>
    </w:p>
    <w:p w14:paraId="6B493658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72B6D031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Contrato (firmado).</w:t>
      </w:r>
    </w:p>
    <w:p w14:paraId="6A5DDC50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2DD9D449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Documento de remisión con folio y papel membretado de la empresa, debiendo contener al menos la siguiente información:</w:t>
      </w:r>
    </w:p>
    <w:p w14:paraId="18B1CB97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77DC15E0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A nombre del Instituto de Salud Pública del Estado de Guanajuato</w:t>
      </w:r>
      <w:r w:rsidR="00CA1725" w:rsidRPr="00FC6889">
        <w:rPr>
          <w:rFonts w:cs="Arial"/>
          <w:szCs w:val="16"/>
          <w:lang w:val="es-ES"/>
        </w:rPr>
        <w:t>.</w:t>
      </w:r>
    </w:p>
    <w:p w14:paraId="51403127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26AA8BE6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Numero de licitación.</w:t>
      </w:r>
    </w:p>
    <w:p w14:paraId="77C5AB27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7543E4A3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Numero de contrato.</w:t>
      </w:r>
    </w:p>
    <w:p w14:paraId="48A72997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4FF360BE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Lugar de entrega.</w:t>
      </w:r>
    </w:p>
    <w:p w14:paraId="46D33F86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3138E41A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 xml:space="preserve">Descripción, y número de partida </w:t>
      </w:r>
      <w:proofErr w:type="gramStart"/>
      <w:r w:rsidRPr="00FC6889">
        <w:rPr>
          <w:rFonts w:cs="Arial"/>
          <w:szCs w:val="16"/>
          <w:lang w:val="es-ES"/>
        </w:rPr>
        <w:t>de acuerdo al</w:t>
      </w:r>
      <w:proofErr w:type="gramEnd"/>
      <w:r w:rsidRPr="00FC6889">
        <w:rPr>
          <w:rFonts w:cs="Arial"/>
          <w:szCs w:val="16"/>
          <w:lang w:val="es-ES"/>
        </w:rPr>
        <w:t xml:space="preserve"> </w:t>
      </w:r>
      <w:r w:rsidRPr="00FC6889">
        <w:rPr>
          <w:rFonts w:cs="Arial"/>
          <w:b/>
          <w:szCs w:val="16"/>
          <w:lang w:val="es-ES"/>
        </w:rPr>
        <w:t>ANEXO I</w:t>
      </w:r>
      <w:r w:rsidRPr="00FC6889">
        <w:rPr>
          <w:rFonts w:cs="Arial"/>
          <w:szCs w:val="16"/>
          <w:lang w:val="es-ES"/>
        </w:rPr>
        <w:t xml:space="preserve"> de las bases.</w:t>
      </w:r>
    </w:p>
    <w:p w14:paraId="6E938CEA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2D91D42F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Marca, modelo, unidad de medida y número(s) de serie de los bienes entregados.</w:t>
      </w:r>
    </w:p>
    <w:p w14:paraId="4E85ED8F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02F762AA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Nombre completo legible, firma y cargo de quien recibe y quien entrega además del sello de la unidad.</w:t>
      </w:r>
    </w:p>
    <w:p w14:paraId="6790D3D2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3A1B04BF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14:paraId="3991DB9E" w14:textId="77777777" w:rsidR="00443CCD" w:rsidRPr="00FC6889" w:rsidRDefault="002247C4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color w:val="1A1A1A"/>
          <w:szCs w:val="26"/>
          <w:lang w:val="es-ES"/>
        </w:rPr>
        <w:t xml:space="preserve">En las unidades </w:t>
      </w:r>
      <w:r w:rsidR="004A2FEB" w:rsidRPr="00FC6889">
        <w:rPr>
          <w:rFonts w:cs="Arial"/>
          <w:color w:val="1A1A1A"/>
          <w:szCs w:val="26"/>
          <w:lang w:val="es-ES"/>
        </w:rPr>
        <w:t>deberán</w:t>
      </w:r>
      <w:r w:rsidR="00443CCD" w:rsidRPr="00FC6889">
        <w:rPr>
          <w:rFonts w:cs="Arial"/>
          <w:color w:val="1A1A1A"/>
          <w:szCs w:val="26"/>
          <w:lang w:val="es-ES"/>
        </w:rPr>
        <w:t xml:space="preserve"> revisar los bienes entregados por el proveedor mediante la </w:t>
      </w:r>
      <w:proofErr w:type="gramStart"/>
      <w:r w:rsidR="00443CCD" w:rsidRPr="00FC6889">
        <w:rPr>
          <w:rFonts w:cs="Arial"/>
          <w:b/>
          <w:bCs/>
          <w:color w:val="1A1A1A"/>
          <w:szCs w:val="26"/>
          <w:lang w:val="es-ES"/>
        </w:rPr>
        <w:t>ficha  de</w:t>
      </w:r>
      <w:proofErr w:type="gramEnd"/>
      <w:r w:rsidR="00443CCD" w:rsidRPr="00FC6889">
        <w:rPr>
          <w:rFonts w:cs="Arial"/>
          <w:b/>
          <w:bCs/>
          <w:color w:val="1A1A1A"/>
          <w:szCs w:val="26"/>
          <w:lang w:val="es-ES"/>
        </w:rPr>
        <w:t xml:space="preserve"> recepción</w:t>
      </w:r>
      <w:r w:rsidR="00012D52">
        <w:rPr>
          <w:rFonts w:cs="Arial"/>
          <w:b/>
          <w:bCs/>
          <w:color w:val="1A1A1A"/>
          <w:szCs w:val="26"/>
          <w:lang w:val="es-ES"/>
        </w:rPr>
        <w:t xml:space="preserve"> de bienes</w:t>
      </w:r>
      <w:r w:rsidR="00443CCD" w:rsidRPr="00FC6889">
        <w:rPr>
          <w:rFonts w:cs="Arial"/>
          <w:color w:val="1A1A1A"/>
          <w:szCs w:val="26"/>
          <w:lang w:val="es-ES"/>
        </w:rPr>
        <w:t xml:space="preserve"> correspondiente y en el caso de que no exista ningún faltante u observación, la entregará al proveedor con la firma y sello de la unidad indicando que se recibió de conformidad. Este documento será indispensable para el pago al proveedor por lo que será necesario cumplir con las obligaciones adquiridas y llevar a cabo el proceso</w:t>
      </w:r>
      <w:r w:rsidR="00A24B16" w:rsidRPr="00FC6889">
        <w:rPr>
          <w:rFonts w:cs="Arial"/>
          <w:color w:val="1A1A1A"/>
          <w:szCs w:val="26"/>
          <w:lang w:val="es-ES"/>
        </w:rPr>
        <w:t xml:space="preserve"> de entrega física</w:t>
      </w:r>
      <w:r w:rsidR="00443CCD" w:rsidRPr="00FC6889">
        <w:rPr>
          <w:rFonts w:cs="Arial"/>
          <w:color w:val="1A1A1A"/>
          <w:szCs w:val="26"/>
          <w:lang w:val="es-ES"/>
        </w:rPr>
        <w:t>, puesta en marcha y capacitación (en los bienes que lo</w:t>
      </w:r>
      <w:r w:rsidR="00CA1725" w:rsidRPr="00FC6889">
        <w:rPr>
          <w:rFonts w:cs="Arial"/>
          <w:color w:val="1A1A1A"/>
          <w:szCs w:val="26"/>
          <w:lang w:val="es-ES"/>
        </w:rPr>
        <w:t xml:space="preserve"> requieran </w:t>
      </w:r>
      <w:proofErr w:type="gramStart"/>
      <w:r w:rsidR="00CA1725" w:rsidRPr="00FC6889">
        <w:rPr>
          <w:rFonts w:cs="Arial"/>
          <w:color w:val="1A1A1A"/>
          <w:szCs w:val="26"/>
          <w:lang w:val="es-ES"/>
        </w:rPr>
        <w:t>de acuerdo a</w:t>
      </w:r>
      <w:proofErr w:type="gramEnd"/>
      <w:r w:rsidR="00CA1725" w:rsidRPr="00FC6889">
        <w:rPr>
          <w:rFonts w:cs="Arial"/>
          <w:color w:val="1A1A1A"/>
          <w:szCs w:val="26"/>
          <w:lang w:val="es-ES"/>
        </w:rPr>
        <w:t xml:space="preserve"> los </w:t>
      </w:r>
      <w:r w:rsidR="00CA1725" w:rsidRPr="00FC6889">
        <w:rPr>
          <w:rFonts w:cs="Arial"/>
          <w:b/>
          <w:color w:val="1A1A1A"/>
          <w:szCs w:val="26"/>
          <w:lang w:val="es-ES"/>
        </w:rPr>
        <w:t>anexos J y N</w:t>
      </w:r>
      <w:r w:rsidR="00443CCD" w:rsidRPr="00FC6889">
        <w:rPr>
          <w:rFonts w:cs="Arial"/>
          <w:b/>
          <w:color w:val="1A1A1A"/>
          <w:szCs w:val="26"/>
          <w:lang w:val="es-ES"/>
        </w:rPr>
        <w:t xml:space="preserve">) </w:t>
      </w:r>
      <w:r w:rsidR="00443CCD" w:rsidRPr="00FC6889">
        <w:rPr>
          <w:rFonts w:cs="Arial"/>
          <w:color w:val="1A1A1A"/>
          <w:szCs w:val="26"/>
          <w:lang w:val="es-ES"/>
        </w:rPr>
        <w:t xml:space="preserve">antes de la fecha límite de entrega, como requisito para tramitar el pago. </w:t>
      </w:r>
    </w:p>
    <w:p w14:paraId="2BA31A23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bookmarkStart w:id="0" w:name="_GoBack"/>
      <w:bookmarkEnd w:id="0"/>
    </w:p>
    <w:p w14:paraId="2B2E6D1C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Se imprimirán al menos tres tantos de la ficha técnica de recepción y deberán estar firmados al menos por un representante de las siguientes áreas: cuerpo de gobierno (director</w:t>
      </w:r>
      <w:r w:rsidR="005E2D33" w:rsidRPr="00FC6889">
        <w:rPr>
          <w:rFonts w:cs="Arial"/>
          <w:szCs w:val="16"/>
          <w:lang w:val="es-ES"/>
        </w:rPr>
        <w:t xml:space="preserve"> </w:t>
      </w:r>
      <w:r w:rsidR="00A40DE2" w:rsidRPr="00FC6889">
        <w:rPr>
          <w:rFonts w:cs="Arial"/>
          <w:szCs w:val="16"/>
          <w:lang w:val="es-ES"/>
        </w:rPr>
        <w:t>de la unidade</w:t>
      </w:r>
      <w:r w:rsidR="00A273EC" w:rsidRPr="00FC6889">
        <w:rPr>
          <w:rFonts w:cs="Arial"/>
          <w:szCs w:val="16"/>
          <w:lang w:val="es-ES"/>
        </w:rPr>
        <w:t>s</w:t>
      </w:r>
      <w:r w:rsidRPr="00FC6889">
        <w:rPr>
          <w:rFonts w:cs="Arial"/>
          <w:szCs w:val="16"/>
          <w:lang w:val="es-ES"/>
        </w:rPr>
        <w:t>, subdirector o jefe de unidad departamental, médico ó subdirector ó jefe de unidad departamental, administrativo), recursos materiales y el proveedor:</w:t>
      </w:r>
    </w:p>
    <w:p w14:paraId="2F1C8E16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75839D55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Una original para la unidad médica.</w:t>
      </w:r>
    </w:p>
    <w:p w14:paraId="5537C0AF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Una original para el proveedor.</w:t>
      </w:r>
    </w:p>
    <w:p w14:paraId="56E7EEB0" w14:textId="77777777" w:rsidR="00443CCD" w:rsidRPr="007F09F3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FC6889">
        <w:rPr>
          <w:rFonts w:cs="Arial"/>
          <w:szCs w:val="16"/>
          <w:lang w:val="es-ES"/>
        </w:rPr>
        <w:t xml:space="preserve">Una original para Inventarios </w:t>
      </w:r>
      <w:r w:rsidRPr="007F09F3">
        <w:rPr>
          <w:rFonts w:cs="Arial"/>
          <w:szCs w:val="16"/>
          <w:lang w:val="es-ES"/>
        </w:rPr>
        <w:t>para trámites de pago.</w:t>
      </w:r>
    </w:p>
    <w:p w14:paraId="1ABCAC1C" w14:textId="77777777" w:rsidR="007C0B4F" w:rsidRPr="007F09F3" w:rsidRDefault="007C0B4F" w:rsidP="007C0B4F">
      <w:pPr>
        <w:pStyle w:val="Listamedia2-nfasis4"/>
        <w:autoSpaceDE w:val="0"/>
        <w:autoSpaceDN w:val="0"/>
        <w:adjustRightInd w:val="0"/>
        <w:ind w:left="0"/>
        <w:jc w:val="both"/>
        <w:rPr>
          <w:sz w:val="24"/>
        </w:rPr>
      </w:pPr>
    </w:p>
    <w:p w14:paraId="53235D4D" w14:textId="77777777" w:rsidR="007C0B4F" w:rsidRPr="007F09F3" w:rsidRDefault="008652CE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b/>
          <w:szCs w:val="16"/>
          <w:lang w:val="es-ES"/>
        </w:rPr>
      </w:pPr>
      <w:r w:rsidRPr="007F09F3">
        <w:rPr>
          <w:rFonts w:cs="Arial"/>
          <w:b/>
          <w:szCs w:val="16"/>
          <w:lang w:val="es-ES"/>
        </w:rPr>
        <w:t>Posterior a la entrega</w:t>
      </w:r>
      <w:r w:rsidR="001E57D1" w:rsidRPr="007F09F3">
        <w:rPr>
          <w:rFonts w:cs="Arial"/>
          <w:b/>
          <w:szCs w:val="16"/>
          <w:lang w:val="es-ES"/>
        </w:rPr>
        <w:t xml:space="preserve"> en la unidad</w:t>
      </w:r>
      <w:r w:rsidRPr="007F09F3">
        <w:rPr>
          <w:rFonts w:cs="Arial"/>
          <w:b/>
          <w:szCs w:val="16"/>
          <w:lang w:val="es-ES"/>
        </w:rPr>
        <w:t>:</w:t>
      </w:r>
    </w:p>
    <w:p w14:paraId="0EBF367B" w14:textId="77777777" w:rsidR="001E57D1" w:rsidRPr="007F09F3" w:rsidRDefault="001E57D1" w:rsidP="005D5066">
      <w:pPr>
        <w:pStyle w:val="Listamedia2-nfasis4"/>
        <w:autoSpaceDE w:val="0"/>
        <w:autoSpaceDN w:val="0"/>
        <w:adjustRightInd w:val="0"/>
        <w:jc w:val="both"/>
        <w:rPr>
          <w:rFonts w:cs="Arial"/>
          <w:b/>
          <w:i/>
        </w:rPr>
      </w:pPr>
      <w:r w:rsidRPr="007F09F3">
        <w:rPr>
          <w:rFonts w:cs="Arial"/>
          <w:szCs w:val="16"/>
          <w:lang w:val="es-ES"/>
        </w:rPr>
        <w:t>El licitante deberá entregar a</w:t>
      </w:r>
      <w:r w:rsidR="005D5066" w:rsidRPr="007F09F3">
        <w:rPr>
          <w:rFonts w:cs="Arial"/>
          <w:szCs w:val="16"/>
          <w:lang w:val="es-ES"/>
        </w:rPr>
        <w:t xml:space="preserve"> la Dirección de Ingeniería Biomédica la documentación en digital solicitada en el </w:t>
      </w:r>
      <w:r w:rsidR="005D5066" w:rsidRPr="007F09F3">
        <w:rPr>
          <w:rFonts w:cs="Arial"/>
          <w:b/>
          <w:szCs w:val="16"/>
          <w:lang w:val="es-ES"/>
        </w:rPr>
        <w:t xml:space="preserve">Anexo N Carta compromiso y garantía, </w:t>
      </w:r>
      <w:r w:rsidR="005D5066" w:rsidRPr="007F09F3">
        <w:rPr>
          <w:rFonts w:cs="Arial"/>
          <w:szCs w:val="16"/>
          <w:lang w:val="es-ES"/>
        </w:rPr>
        <w:t>en el apartado “</w:t>
      </w:r>
      <w:r w:rsidR="005D5066" w:rsidRPr="007F09F3">
        <w:rPr>
          <w:rFonts w:cs="Arial"/>
          <w:b/>
          <w:i/>
        </w:rPr>
        <w:t>Dirección de Ingeniería Biomédica”</w:t>
      </w:r>
      <w:r w:rsidRPr="007F09F3">
        <w:rPr>
          <w:rFonts w:cs="Arial"/>
          <w:b/>
          <w:i/>
        </w:rPr>
        <w:t>:</w:t>
      </w:r>
    </w:p>
    <w:p w14:paraId="5899C88D" w14:textId="77777777" w:rsidR="001E57D1" w:rsidRPr="007F09F3" w:rsidRDefault="001E57D1" w:rsidP="005D5066">
      <w:pPr>
        <w:pStyle w:val="Listamedia2-nfasis4"/>
        <w:autoSpaceDE w:val="0"/>
        <w:autoSpaceDN w:val="0"/>
        <w:adjustRightInd w:val="0"/>
        <w:jc w:val="both"/>
        <w:rPr>
          <w:rFonts w:cs="Arial"/>
          <w:b/>
          <w:i/>
        </w:rPr>
      </w:pPr>
    </w:p>
    <w:p w14:paraId="1EAFA816" w14:textId="77777777" w:rsidR="001E57D1" w:rsidRDefault="005D5066" w:rsidP="003E338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</w:rPr>
      </w:pPr>
      <w:r w:rsidRPr="007F09F3">
        <w:rPr>
          <w:rFonts w:cs="Arial"/>
          <w:b/>
          <w:i/>
        </w:rPr>
        <w:t xml:space="preserve"> </w:t>
      </w:r>
      <w:r w:rsidRPr="007F09F3">
        <w:rPr>
          <w:rFonts w:cs="Arial"/>
        </w:rPr>
        <w:t>El licitante deberá enviar la documentación vía correo electrónico a</w:t>
      </w:r>
      <w:r w:rsidR="003E338D" w:rsidRPr="007F09F3">
        <w:rPr>
          <w:rFonts w:cs="Arial"/>
        </w:rPr>
        <w:t xml:space="preserve">l </w:t>
      </w:r>
      <w:r w:rsidR="003E338D" w:rsidRPr="007F09F3">
        <w:rPr>
          <w:rFonts w:cs="Arial"/>
          <w:b/>
        </w:rPr>
        <w:t xml:space="preserve">Ing. </w:t>
      </w:r>
      <w:r w:rsidR="00012D52">
        <w:rPr>
          <w:rFonts w:cs="Arial"/>
          <w:b/>
        </w:rPr>
        <w:t>Daniel Alejandro Ledesma Pérez</w:t>
      </w:r>
      <w:r w:rsidRPr="007F09F3">
        <w:rPr>
          <w:rFonts w:cs="Arial"/>
        </w:rPr>
        <w:t xml:space="preserve"> </w:t>
      </w:r>
      <w:r w:rsidR="001E57D1" w:rsidRPr="007F09F3">
        <w:rPr>
          <w:rFonts w:cs="Arial"/>
        </w:rPr>
        <w:t>al correo</w:t>
      </w:r>
      <w:r w:rsidRPr="007F09F3">
        <w:rPr>
          <w:rFonts w:cs="Arial"/>
        </w:rPr>
        <w:t xml:space="preserve"> </w:t>
      </w:r>
      <w:hyperlink r:id="rId8" w:history="1">
        <w:r w:rsidR="00012D52" w:rsidRPr="00515E61">
          <w:rPr>
            <w:rStyle w:val="Hipervnculo"/>
            <w:rFonts w:cs="Arial"/>
            <w:b/>
            <w:spacing w:val="2"/>
            <w:shd w:val="clear" w:color="auto" w:fill="FFFFFF"/>
          </w:rPr>
          <w:t>dledesmap@guanajuato.gob.mx</w:t>
        </w:r>
      </w:hyperlink>
      <w:r w:rsidR="003E338D" w:rsidRPr="007F09F3">
        <w:rPr>
          <w:rFonts w:cs="Arial"/>
          <w:color w:val="202124"/>
          <w:spacing w:val="2"/>
          <w:shd w:val="clear" w:color="auto" w:fill="FFFFFF"/>
        </w:rPr>
        <w:t> </w:t>
      </w:r>
      <w:r w:rsidR="001E57D1" w:rsidRPr="007F09F3">
        <w:rPr>
          <w:rFonts w:cs="Arial"/>
        </w:rPr>
        <w:t>.</w:t>
      </w:r>
    </w:p>
    <w:p w14:paraId="53D005D2" w14:textId="77777777" w:rsidR="00012D52" w:rsidRPr="007F09F3" w:rsidRDefault="00012D52" w:rsidP="003E338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>Una vez proporcionada la documentación, deberá coordinarse para la firma y sello en la carátula de la ficha de recepción de bienes, la validación por parte de la Dirección de Ingeniería Biomédica.</w:t>
      </w:r>
    </w:p>
    <w:p w14:paraId="6E7C1B1C" w14:textId="77777777" w:rsidR="005D5066" w:rsidRDefault="001E57D1" w:rsidP="001E57D1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</w:rPr>
      </w:pPr>
      <w:r w:rsidRPr="007F09F3">
        <w:rPr>
          <w:rFonts w:cs="Arial"/>
        </w:rPr>
        <w:t>La Dirección de Ingeniería Biomédica</w:t>
      </w:r>
      <w:r w:rsidR="005D5066" w:rsidRPr="007F09F3">
        <w:rPr>
          <w:rFonts w:cs="Arial"/>
        </w:rPr>
        <w:t xml:space="preserve"> notificará</w:t>
      </w:r>
      <w:r w:rsidRPr="007F09F3">
        <w:rPr>
          <w:rFonts w:cs="Arial"/>
        </w:rPr>
        <w:t xml:space="preserve"> de forma digital</w:t>
      </w:r>
      <w:r w:rsidR="005D5066" w:rsidRPr="007F09F3">
        <w:rPr>
          <w:rFonts w:cs="Arial"/>
        </w:rPr>
        <w:t xml:space="preserve"> al proveedor por medio</w:t>
      </w:r>
      <w:r w:rsidRPr="007F09F3">
        <w:rPr>
          <w:rFonts w:cs="Arial"/>
        </w:rPr>
        <w:t xml:space="preserve"> de correo electrónico el</w:t>
      </w:r>
      <w:r w:rsidR="005D5066" w:rsidRPr="007F09F3">
        <w:rPr>
          <w:rFonts w:cs="Arial"/>
        </w:rPr>
        <w:t xml:space="preserve"> </w:t>
      </w:r>
      <w:r w:rsidR="0028164F" w:rsidRPr="007F09F3">
        <w:rPr>
          <w:rFonts w:cs="Arial"/>
        </w:rPr>
        <w:t>“</w:t>
      </w:r>
      <w:r w:rsidR="005D5066" w:rsidRPr="007F09F3">
        <w:rPr>
          <w:rFonts w:cs="Arial"/>
          <w:b/>
          <w:i/>
        </w:rPr>
        <w:t>acuse de recepción de documentación</w:t>
      </w:r>
      <w:r w:rsidR="0028164F" w:rsidRPr="007F09F3">
        <w:rPr>
          <w:rFonts w:cs="Arial"/>
          <w:b/>
          <w:i/>
        </w:rPr>
        <w:t>”</w:t>
      </w:r>
      <w:r w:rsidRPr="007F09F3">
        <w:rPr>
          <w:rFonts w:cs="Arial"/>
        </w:rPr>
        <w:t xml:space="preserve">, </w:t>
      </w:r>
      <w:r w:rsidR="005D5066" w:rsidRPr="007F09F3">
        <w:rPr>
          <w:rFonts w:cs="Arial"/>
        </w:rPr>
        <w:t xml:space="preserve">el cual será requisito indispensable para proceder con el trámite de pago en la Coordinación de alta de activos y pagos del ISAPEG, con la </w:t>
      </w:r>
      <w:r w:rsidR="005D5066" w:rsidRPr="007F09F3">
        <w:rPr>
          <w:rFonts w:cs="Arial"/>
          <w:b/>
        </w:rPr>
        <w:t>C.P</w:t>
      </w:r>
      <w:r w:rsidRPr="007F09F3">
        <w:rPr>
          <w:rFonts w:cs="Arial"/>
          <w:b/>
        </w:rPr>
        <w:t>.</w:t>
      </w:r>
      <w:r w:rsidR="005D5066" w:rsidRPr="007F09F3">
        <w:rPr>
          <w:rFonts w:cs="Arial"/>
          <w:b/>
        </w:rPr>
        <w:t xml:space="preserve"> Silvana Zanella</w:t>
      </w:r>
      <w:r w:rsidR="005D5066" w:rsidRPr="007F09F3">
        <w:rPr>
          <w:rFonts w:cs="Arial"/>
        </w:rPr>
        <w:t xml:space="preserve">. </w:t>
      </w:r>
    </w:p>
    <w:p w14:paraId="2A28E880" w14:textId="77777777" w:rsidR="00012D52" w:rsidRPr="007F09F3" w:rsidRDefault="00012D52" w:rsidP="00012D52">
      <w:pPr>
        <w:pStyle w:val="Listamedia2-nfasis4"/>
        <w:autoSpaceDE w:val="0"/>
        <w:autoSpaceDN w:val="0"/>
        <w:adjustRightInd w:val="0"/>
        <w:ind w:left="0"/>
        <w:jc w:val="both"/>
        <w:rPr>
          <w:rFonts w:cs="Arial"/>
        </w:rPr>
      </w:pPr>
    </w:p>
    <w:p w14:paraId="7E6C3C8E" w14:textId="77777777" w:rsidR="008652CE" w:rsidRPr="007F09F3" w:rsidRDefault="008652CE" w:rsidP="00931938">
      <w:pPr>
        <w:pStyle w:val="Listamedia2-nfasis4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14:paraId="195C0D6C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7F09F3">
        <w:rPr>
          <w:rFonts w:cs="Arial"/>
          <w:b/>
          <w:szCs w:val="16"/>
          <w:lang w:val="es-ES"/>
        </w:rPr>
        <w:t>Recepción de documentos para trámite de pago</w:t>
      </w:r>
      <w:r w:rsidRPr="007F09F3">
        <w:rPr>
          <w:rFonts w:cs="Arial"/>
          <w:szCs w:val="16"/>
          <w:lang w:val="es-ES"/>
        </w:rPr>
        <w:t xml:space="preserve">, el proveedor deberá presentar en el Departamento de Inventarios ubicado en Carretera </w:t>
      </w:r>
      <w:r w:rsidR="001E57D1" w:rsidRPr="007F09F3">
        <w:rPr>
          <w:rFonts w:cs="Arial"/>
          <w:szCs w:val="16"/>
          <w:lang w:val="es-ES"/>
        </w:rPr>
        <w:t xml:space="preserve">Gto. - </w:t>
      </w:r>
      <w:r w:rsidRPr="007F09F3">
        <w:rPr>
          <w:rFonts w:cs="Arial"/>
          <w:szCs w:val="16"/>
          <w:lang w:val="es-ES"/>
        </w:rPr>
        <w:t>Juventino Rosas km</w:t>
      </w:r>
      <w:r w:rsidRPr="00FC6889">
        <w:rPr>
          <w:rFonts w:cs="Arial"/>
          <w:szCs w:val="16"/>
          <w:lang w:val="es-ES"/>
        </w:rPr>
        <w:t>.9, Guanajuato, Gto, con un horario de 9:00 a 14:00 horas de lunes a viernes, exceptuando los días inhábiles, los siguientes documentos:</w:t>
      </w:r>
    </w:p>
    <w:p w14:paraId="7B7BA932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5216CF82" w14:textId="77777777" w:rsidR="00443CCD" w:rsidRPr="00D20E65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20E65">
        <w:rPr>
          <w:rFonts w:cs="Arial"/>
          <w:szCs w:val="16"/>
          <w:lang w:val="es-ES"/>
        </w:rPr>
        <w:t xml:space="preserve">Una copia de la documentación solicitada en el punto </w:t>
      </w:r>
      <w:r w:rsidRPr="00D20E65">
        <w:rPr>
          <w:rFonts w:cs="Arial"/>
          <w:b/>
          <w:szCs w:val="16"/>
          <w:lang w:val="es-ES"/>
        </w:rPr>
        <w:t>5</w:t>
      </w:r>
      <w:r w:rsidR="001E57D1" w:rsidRPr="00D20E65">
        <w:rPr>
          <w:rFonts w:cs="Arial"/>
          <w:b/>
          <w:szCs w:val="16"/>
          <w:lang w:val="es-ES"/>
        </w:rPr>
        <w:t xml:space="preserve"> y 9</w:t>
      </w:r>
      <w:r w:rsidRPr="00D20E65">
        <w:rPr>
          <w:rFonts w:cs="Arial"/>
          <w:szCs w:val="16"/>
          <w:lang w:val="es-ES"/>
        </w:rPr>
        <w:t xml:space="preserve"> del presente documento.</w:t>
      </w:r>
    </w:p>
    <w:p w14:paraId="5023A13E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01ED9A66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Factura electrónica, original y tres copias. La factura contener mínimo lo siguiente:</w:t>
      </w:r>
    </w:p>
    <w:p w14:paraId="1348EA7D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6F587010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lastRenderedPageBreak/>
        <w:t>A nombre del Instituto de Salud Pública del Estado de Guanajuato con domicilio en Tamazuca Nº 4. Centro de la ciudad de Guanajuato, Guanajuato. CP 36000.</w:t>
      </w:r>
    </w:p>
    <w:p w14:paraId="2ECFFE90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7C65B1C0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Numero de licitación.</w:t>
      </w:r>
    </w:p>
    <w:p w14:paraId="646111FA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7AFB8E24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Marca, modelo, unidad de medida y número(s) de serie de los bienes entregados.</w:t>
      </w:r>
    </w:p>
    <w:p w14:paraId="1F88F19E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63A9FBA9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Costo unitario, IVA desglosado y costo total.</w:t>
      </w:r>
    </w:p>
    <w:p w14:paraId="0B286441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279ACDA2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Requisitos fiscales vigentes.</w:t>
      </w:r>
    </w:p>
    <w:p w14:paraId="78CF8648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4C5F6E78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 xml:space="preserve">Enviar factura electrónica en formato “xml” y “pdf” si aplica, a los correos </w:t>
      </w:r>
      <w:hyperlink r:id="rId9" w:history="1">
        <w:r w:rsidRPr="00FC6889">
          <w:rPr>
            <w:rStyle w:val="Hipervnculo"/>
            <w:rFonts w:cs="Arial"/>
            <w:szCs w:val="16"/>
            <w:lang w:val="es-ES"/>
          </w:rPr>
          <w:t>ISPG.0104@guanajuato.gob.mx</w:t>
        </w:r>
      </w:hyperlink>
      <w:r w:rsidRPr="00FC6889">
        <w:rPr>
          <w:rFonts w:cs="Arial"/>
          <w:szCs w:val="16"/>
          <w:lang w:val="es-ES"/>
        </w:rPr>
        <w:t xml:space="preserve"> y copia </w:t>
      </w:r>
      <w:hyperlink r:id="rId10" w:history="1">
        <w:r w:rsidRPr="00FC6889">
          <w:rPr>
            <w:rStyle w:val="Hipervnculo"/>
            <w:rFonts w:cs="Arial"/>
            <w:szCs w:val="16"/>
            <w:lang w:val="es-ES"/>
          </w:rPr>
          <w:t>inventarios_salud@guanajuato.gob.mx</w:t>
        </w:r>
      </w:hyperlink>
      <w:r w:rsidRPr="00FC6889">
        <w:rPr>
          <w:rFonts w:cs="Arial"/>
          <w:szCs w:val="16"/>
          <w:lang w:val="es-ES"/>
        </w:rPr>
        <w:t>.</w:t>
      </w:r>
    </w:p>
    <w:p w14:paraId="041DC43E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04FE3F6A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Contrato (3 copias).</w:t>
      </w:r>
    </w:p>
    <w:p w14:paraId="28D38486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558FD94D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Documento de remisión original (mas una copia).</w:t>
      </w:r>
    </w:p>
    <w:p w14:paraId="0A9049E6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5C6FB7BF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Si existen modificaciones al contrato presentar un</w:t>
      </w:r>
      <w:r w:rsidR="00C33BAF" w:rsidRPr="00FC6889">
        <w:rPr>
          <w:rFonts w:cs="Arial"/>
          <w:szCs w:val="16"/>
          <w:lang w:val="es-ES"/>
        </w:rPr>
        <w:t>a</w:t>
      </w:r>
      <w:r w:rsidRPr="00FC6889">
        <w:rPr>
          <w:rFonts w:cs="Arial"/>
          <w:szCs w:val="16"/>
          <w:lang w:val="es-ES"/>
        </w:rPr>
        <w:t xml:space="preserve"> copia.</w:t>
      </w:r>
    </w:p>
    <w:p w14:paraId="44E90742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3AC845E5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Prorroga en su caso (</w:t>
      </w:r>
      <w:r w:rsidR="006F7D18" w:rsidRPr="00FC6889">
        <w:rPr>
          <w:rFonts w:cs="Arial"/>
          <w:szCs w:val="16"/>
          <w:lang w:val="es-ES"/>
        </w:rPr>
        <w:t>más</w:t>
      </w:r>
      <w:r w:rsidRPr="00FC6889">
        <w:rPr>
          <w:rFonts w:cs="Arial"/>
          <w:szCs w:val="16"/>
          <w:lang w:val="es-ES"/>
        </w:rPr>
        <w:t xml:space="preserve"> tres copias).</w:t>
      </w:r>
    </w:p>
    <w:p w14:paraId="302E30A5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770CE43C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Copia de matriz de distribución de los bienes adjudicados.</w:t>
      </w:r>
    </w:p>
    <w:p w14:paraId="449CB7C6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4B430903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Original de la ficha técnica de recepción, puesta en marcha y capacitación previamente sellados y firmados por la Unidad médica correspondiente.</w:t>
      </w:r>
    </w:p>
    <w:p w14:paraId="65BD8903" w14:textId="77777777" w:rsidR="00443CCD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sectPr w:rsidR="00443CCD" w:rsidSect="00AD7C14">
      <w:headerReference w:type="default" r:id="rId11"/>
      <w:footerReference w:type="even" r:id="rId12"/>
      <w:footerReference w:type="default" r:id="rId13"/>
      <w:pgSz w:w="12240" w:h="15840"/>
      <w:pgMar w:top="1417" w:right="1701" w:bottom="1417" w:left="1701" w:header="708" w:footer="708" w:gutter="0"/>
      <w:pgBorders w:offsetFrom="page">
        <w:top w:val="single" w:sz="12" w:space="31" w:color="auto"/>
        <w:left w:val="single" w:sz="12" w:space="31" w:color="auto"/>
        <w:bottom w:val="single" w:sz="12" w:space="31" w:color="auto"/>
        <w:right w:val="single" w:sz="12" w:space="31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6F84C" w14:textId="77777777" w:rsidR="00F26D6A" w:rsidRDefault="00F26D6A" w:rsidP="00443CCD">
      <w:pPr>
        <w:spacing w:after="0"/>
      </w:pPr>
      <w:r>
        <w:separator/>
      </w:r>
    </w:p>
  </w:endnote>
  <w:endnote w:type="continuationSeparator" w:id="0">
    <w:p w14:paraId="1FEA87D4" w14:textId="77777777" w:rsidR="00F26D6A" w:rsidRDefault="00F26D6A" w:rsidP="00443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2D81D" w14:textId="77777777" w:rsidR="003E2AAF" w:rsidRDefault="003E2AAF" w:rsidP="00443CC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7727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59C9A37B" w14:textId="77777777" w:rsidR="003E2AAF" w:rsidRDefault="003E2AAF" w:rsidP="00443CC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2450" w14:textId="77777777" w:rsidR="003E2AAF" w:rsidRPr="007F5FB4" w:rsidRDefault="003E2AAF" w:rsidP="00443CCD">
    <w:pPr>
      <w:pStyle w:val="Piedepgina"/>
      <w:ind w:right="360"/>
      <w:jc w:val="center"/>
      <w:rPr>
        <w:rFonts w:ascii="Calibri" w:hAnsi="Calibri"/>
        <w:sz w:val="22"/>
      </w:rPr>
    </w:pPr>
    <w:r w:rsidRPr="007F5FB4">
      <w:rPr>
        <w:rStyle w:val="Nmerodepgina"/>
        <w:rFonts w:ascii="Calibri" w:hAnsi="Calibri"/>
        <w:sz w:val="22"/>
        <w:szCs w:val="24"/>
      </w:rPr>
      <w:t xml:space="preserve">Página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417727">
      <w:rPr>
        <w:rStyle w:val="Nmerodepgina"/>
        <w:rFonts w:ascii="Calibri" w:hAnsi="Calibri"/>
        <w:sz w:val="22"/>
        <w:szCs w:val="24"/>
      </w:rPr>
      <w:instrText>PAGE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E43D4D">
      <w:rPr>
        <w:rStyle w:val="Nmerodepgina"/>
        <w:rFonts w:ascii="Calibri" w:hAnsi="Calibri"/>
        <w:noProof/>
        <w:sz w:val="22"/>
        <w:szCs w:val="24"/>
      </w:rPr>
      <w:t>1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  <w:r w:rsidRPr="007F5FB4">
      <w:rPr>
        <w:rStyle w:val="Nmerodepgina"/>
        <w:rFonts w:ascii="Calibri" w:hAnsi="Calibri"/>
        <w:sz w:val="22"/>
        <w:szCs w:val="24"/>
      </w:rPr>
      <w:t xml:space="preserve"> de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417727">
      <w:rPr>
        <w:rStyle w:val="Nmerodepgina"/>
        <w:rFonts w:ascii="Calibri" w:hAnsi="Calibri"/>
        <w:sz w:val="22"/>
        <w:szCs w:val="24"/>
      </w:rPr>
      <w:instrText>NUMPAGES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E43D4D">
      <w:rPr>
        <w:rStyle w:val="Nmerodepgina"/>
        <w:rFonts w:ascii="Calibri" w:hAnsi="Calibri"/>
        <w:noProof/>
        <w:sz w:val="22"/>
        <w:szCs w:val="24"/>
      </w:rPr>
      <w:t>3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B005C" w14:textId="77777777" w:rsidR="00F26D6A" w:rsidRDefault="00F26D6A" w:rsidP="00443CCD">
      <w:pPr>
        <w:spacing w:after="0"/>
      </w:pPr>
      <w:r>
        <w:separator/>
      </w:r>
    </w:p>
  </w:footnote>
  <w:footnote w:type="continuationSeparator" w:id="0">
    <w:p w14:paraId="01681A42" w14:textId="77777777" w:rsidR="00F26D6A" w:rsidRDefault="00F26D6A" w:rsidP="00443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6FE1" w14:textId="77777777" w:rsidR="003E2AAF" w:rsidRDefault="003E2AAF" w:rsidP="00E01154">
    <w:pPr>
      <w:pStyle w:val="Encabezado"/>
      <w:jc w:val="center"/>
      <w:rPr>
        <w:rFonts w:ascii="Arial Black" w:hAnsi="Arial Black"/>
        <w:sz w:val="28"/>
      </w:rPr>
    </w:pPr>
    <w:r>
      <w:rPr>
        <w:rFonts w:ascii="Arial Black" w:hAnsi="Arial Black"/>
        <w:sz w:val="28"/>
      </w:rPr>
      <w:t>ANEXO O</w:t>
    </w:r>
  </w:p>
  <w:p w14:paraId="27D587A4" w14:textId="77777777" w:rsidR="00473DCF" w:rsidRPr="00473DCF" w:rsidRDefault="00473DCF" w:rsidP="00473DCF">
    <w:pPr>
      <w:spacing w:after="0"/>
      <w:jc w:val="center"/>
      <w:rPr>
        <w:rFonts w:ascii="Aptos Narrow" w:eastAsia="Times New Roman" w:hAnsi="Aptos Narrow"/>
        <w:color w:val="000000"/>
        <w:sz w:val="22"/>
        <w:szCs w:val="22"/>
        <w:lang w:val="es-MX" w:eastAsia="es-MX"/>
      </w:rPr>
    </w:pPr>
    <w:r w:rsidRPr="00473DCF">
      <w:rPr>
        <w:rFonts w:ascii="Aptos Narrow" w:eastAsia="Times New Roman" w:hAnsi="Aptos Narrow"/>
        <w:color w:val="000000"/>
        <w:sz w:val="22"/>
        <w:szCs w:val="22"/>
        <w:lang w:val="es-MX" w:eastAsia="es-MX"/>
      </w:rPr>
      <w:t>Invitación mixta mediante Invitación con cotización de tres proveedores No. M3E-52209025-1 para la adquisición de equipo médico y de laboratorio</w:t>
    </w:r>
  </w:p>
  <w:p w14:paraId="71AC0E77" w14:textId="77777777" w:rsidR="001F431E" w:rsidRPr="00285FC7" w:rsidRDefault="001F431E" w:rsidP="006948B8">
    <w:pPr>
      <w:pStyle w:val="Encabezado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4DE20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B6C8F"/>
    <w:multiLevelType w:val="multilevel"/>
    <w:tmpl w:val="E01633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634CF"/>
    <w:multiLevelType w:val="multilevel"/>
    <w:tmpl w:val="454002A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BB24ED6"/>
    <w:multiLevelType w:val="hybridMultilevel"/>
    <w:tmpl w:val="7676F6F2"/>
    <w:lvl w:ilvl="0" w:tplc="080A0013">
      <w:start w:val="1"/>
      <w:numFmt w:val="upperRoman"/>
      <w:lvlText w:val="%1."/>
      <w:lvlJc w:val="right"/>
      <w:pPr>
        <w:ind w:left="2421" w:hanging="360"/>
      </w:pPr>
    </w:lvl>
    <w:lvl w:ilvl="1" w:tplc="080A0019" w:tentative="1">
      <w:start w:val="1"/>
      <w:numFmt w:val="lowerLetter"/>
      <w:lvlText w:val="%2."/>
      <w:lvlJc w:val="left"/>
      <w:pPr>
        <w:ind w:left="3141" w:hanging="360"/>
      </w:pPr>
    </w:lvl>
    <w:lvl w:ilvl="2" w:tplc="080A001B" w:tentative="1">
      <w:start w:val="1"/>
      <w:numFmt w:val="lowerRoman"/>
      <w:lvlText w:val="%3."/>
      <w:lvlJc w:val="right"/>
      <w:pPr>
        <w:ind w:left="3861" w:hanging="180"/>
      </w:pPr>
    </w:lvl>
    <w:lvl w:ilvl="3" w:tplc="080A000F" w:tentative="1">
      <w:start w:val="1"/>
      <w:numFmt w:val="decimal"/>
      <w:lvlText w:val="%4."/>
      <w:lvlJc w:val="left"/>
      <w:pPr>
        <w:ind w:left="4581" w:hanging="360"/>
      </w:pPr>
    </w:lvl>
    <w:lvl w:ilvl="4" w:tplc="080A0019" w:tentative="1">
      <w:start w:val="1"/>
      <w:numFmt w:val="lowerLetter"/>
      <w:lvlText w:val="%5."/>
      <w:lvlJc w:val="left"/>
      <w:pPr>
        <w:ind w:left="5301" w:hanging="360"/>
      </w:pPr>
    </w:lvl>
    <w:lvl w:ilvl="5" w:tplc="080A001B" w:tentative="1">
      <w:start w:val="1"/>
      <w:numFmt w:val="lowerRoman"/>
      <w:lvlText w:val="%6."/>
      <w:lvlJc w:val="right"/>
      <w:pPr>
        <w:ind w:left="6021" w:hanging="180"/>
      </w:pPr>
    </w:lvl>
    <w:lvl w:ilvl="6" w:tplc="080A000F" w:tentative="1">
      <w:start w:val="1"/>
      <w:numFmt w:val="decimal"/>
      <w:lvlText w:val="%7."/>
      <w:lvlJc w:val="left"/>
      <w:pPr>
        <w:ind w:left="6741" w:hanging="360"/>
      </w:pPr>
    </w:lvl>
    <w:lvl w:ilvl="7" w:tplc="080A0019" w:tentative="1">
      <w:start w:val="1"/>
      <w:numFmt w:val="lowerLetter"/>
      <w:lvlText w:val="%8."/>
      <w:lvlJc w:val="left"/>
      <w:pPr>
        <w:ind w:left="7461" w:hanging="360"/>
      </w:pPr>
    </w:lvl>
    <w:lvl w:ilvl="8" w:tplc="08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A142652"/>
    <w:multiLevelType w:val="multilevel"/>
    <w:tmpl w:val="A762E7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2967BD2"/>
    <w:multiLevelType w:val="multilevel"/>
    <w:tmpl w:val="DF9853C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upp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5349C"/>
    <w:multiLevelType w:val="hybridMultilevel"/>
    <w:tmpl w:val="F202BF7C"/>
    <w:lvl w:ilvl="0" w:tplc="E14CB2B8">
      <w:start w:val="1"/>
      <w:numFmt w:val="decimal"/>
      <w:lvlText w:val="%1."/>
      <w:lvlJc w:val="left"/>
      <w:pPr>
        <w:ind w:left="2880" w:hanging="360"/>
      </w:pPr>
      <w:rPr>
        <w:sz w:val="20"/>
      </w:rPr>
    </w:lvl>
    <w:lvl w:ilvl="1" w:tplc="0C0A0019" w:tentative="1">
      <w:start w:val="1"/>
      <w:numFmt w:val="lowerLetter"/>
      <w:lvlText w:val="%2."/>
      <w:lvlJc w:val="left"/>
      <w:pPr>
        <w:ind w:left="3600" w:hanging="360"/>
      </w:pPr>
    </w:lvl>
    <w:lvl w:ilvl="2" w:tplc="0C0A001B" w:tentative="1">
      <w:start w:val="1"/>
      <w:numFmt w:val="lowerRoman"/>
      <w:lvlText w:val="%3."/>
      <w:lvlJc w:val="right"/>
      <w:pPr>
        <w:ind w:left="4320" w:hanging="180"/>
      </w:pPr>
    </w:lvl>
    <w:lvl w:ilvl="3" w:tplc="0C0A000F" w:tentative="1">
      <w:start w:val="1"/>
      <w:numFmt w:val="decimal"/>
      <w:lvlText w:val="%4."/>
      <w:lvlJc w:val="left"/>
      <w:pPr>
        <w:ind w:left="5040" w:hanging="360"/>
      </w:pPr>
    </w:lvl>
    <w:lvl w:ilvl="4" w:tplc="0C0A0019" w:tentative="1">
      <w:start w:val="1"/>
      <w:numFmt w:val="lowerLetter"/>
      <w:lvlText w:val="%5."/>
      <w:lvlJc w:val="left"/>
      <w:pPr>
        <w:ind w:left="5760" w:hanging="360"/>
      </w:pPr>
    </w:lvl>
    <w:lvl w:ilvl="5" w:tplc="0C0A001B" w:tentative="1">
      <w:start w:val="1"/>
      <w:numFmt w:val="lowerRoman"/>
      <w:lvlText w:val="%6."/>
      <w:lvlJc w:val="right"/>
      <w:pPr>
        <w:ind w:left="6480" w:hanging="180"/>
      </w:pPr>
    </w:lvl>
    <w:lvl w:ilvl="6" w:tplc="0C0A000F" w:tentative="1">
      <w:start w:val="1"/>
      <w:numFmt w:val="decimal"/>
      <w:lvlText w:val="%7."/>
      <w:lvlJc w:val="left"/>
      <w:pPr>
        <w:ind w:left="7200" w:hanging="360"/>
      </w:pPr>
    </w:lvl>
    <w:lvl w:ilvl="7" w:tplc="0C0A0019" w:tentative="1">
      <w:start w:val="1"/>
      <w:numFmt w:val="lowerLetter"/>
      <w:lvlText w:val="%8."/>
      <w:lvlJc w:val="left"/>
      <w:pPr>
        <w:ind w:left="7920" w:hanging="360"/>
      </w:pPr>
    </w:lvl>
    <w:lvl w:ilvl="8" w:tplc="0C0A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903633413">
    <w:abstractNumId w:val="4"/>
  </w:num>
  <w:num w:numId="2" w16cid:durableId="278101255">
    <w:abstractNumId w:val="2"/>
  </w:num>
  <w:num w:numId="3" w16cid:durableId="1258756601">
    <w:abstractNumId w:val="1"/>
  </w:num>
  <w:num w:numId="4" w16cid:durableId="579750068">
    <w:abstractNumId w:val="7"/>
  </w:num>
  <w:num w:numId="5" w16cid:durableId="1766800615">
    <w:abstractNumId w:val="0"/>
  </w:num>
  <w:num w:numId="6" w16cid:durableId="55904998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5301883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9071086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4BB6"/>
    <w:rsid w:val="00006C02"/>
    <w:rsid w:val="00012D52"/>
    <w:rsid w:val="00015791"/>
    <w:rsid w:val="00037E2B"/>
    <w:rsid w:val="000643A4"/>
    <w:rsid w:val="00096140"/>
    <w:rsid w:val="000A0ABE"/>
    <w:rsid w:val="000A1575"/>
    <w:rsid w:val="000A268B"/>
    <w:rsid w:val="000A534F"/>
    <w:rsid w:val="000C2AB6"/>
    <w:rsid w:val="000F1C2C"/>
    <w:rsid w:val="000F482A"/>
    <w:rsid w:val="00105254"/>
    <w:rsid w:val="00106393"/>
    <w:rsid w:val="00116E60"/>
    <w:rsid w:val="001203FA"/>
    <w:rsid w:val="0013051B"/>
    <w:rsid w:val="00135F71"/>
    <w:rsid w:val="00151FCF"/>
    <w:rsid w:val="001801E0"/>
    <w:rsid w:val="00183973"/>
    <w:rsid w:val="0018582C"/>
    <w:rsid w:val="00195F9C"/>
    <w:rsid w:val="001B7158"/>
    <w:rsid w:val="001C0308"/>
    <w:rsid w:val="001C08DD"/>
    <w:rsid w:val="001E33EE"/>
    <w:rsid w:val="001E57D1"/>
    <w:rsid w:val="001F431E"/>
    <w:rsid w:val="0020640B"/>
    <w:rsid w:val="0020684D"/>
    <w:rsid w:val="002247C4"/>
    <w:rsid w:val="00245E70"/>
    <w:rsid w:val="002517D1"/>
    <w:rsid w:val="0028164F"/>
    <w:rsid w:val="00285A42"/>
    <w:rsid w:val="00285FC7"/>
    <w:rsid w:val="00286291"/>
    <w:rsid w:val="002A5809"/>
    <w:rsid w:val="002D46AD"/>
    <w:rsid w:val="002D526F"/>
    <w:rsid w:val="002E5000"/>
    <w:rsid w:val="00317CF7"/>
    <w:rsid w:val="00347B8F"/>
    <w:rsid w:val="00370EA3"/>
    <w:rsid w:val="00371D92"/>
    <w:rsid w:val="003A4430"/>
    <w:rsid w:val="003E2AAF"/>
    <w:rsid w:val="003E338D"/>
    <w:rsid w:val="003F13EC"/>
    <w:rsid w:val="003F1BF8"/>
    <w:rsid w:val="003F6A1B"/>
    <w:rsid w:val="00417727"/>
    <w:rsid w:val="004314FF"/>
    <w:rsid w:val="00443CCD"/>
    <w:rsid w:val="0045059E"/>
    <w:rsid w:val="0046423A"/>
    <w:rsid w:val="00473DCF"/>
    <w:rsid w:val="004A2FEB"/>
    <w:rsid w:val="004D7C32"/>
    <w:rsid w:val="004E4FAB"/>
    <w:rsid w:val="004F3333"/>
    <w:rsid w:val="004F5079"/>
    <w:rsid w:val="005109A2"/>
    <w:rsid w:val="005239C1"/>
    <w:rsid w:val="0054174A"/>
    <w:rsid w:val="00542365"/>
    <w:rsid w:val="005A14B5"/>
    <w:rsid w:val="005C024C"/>
    <w:rsid w:val="005D5066"/>
    <w:rsid w:val="005E2B6E"/>
    <w:rsid w:val="005E2D33"/>
    <w:rsid w:val="00600D64"/>
    <w:rsid w:val="0061179A"/>
    <w:rsid w:val="006127E2"/>
    <w:rsid w:val="006346DA"/>
    <w:rsid w:val="00646590"/>
    <w:rsid w:val="00646A6B"/>
    <w:rsid w:val="00682A1D"/>
    <w:rsid w:val="006948B8"/>
    <w:rsid w:val="006A6D5C"/>
    <w:rsid w:val="006B6977"/>
    <w:rsid w:val="006C7014"/>
    <w:rsid w:val="006D4463"/>
    <w:rsid w:val="006E1267"/>
    <w:rsid w:val="006F7D18"/>
    <w:rsid w:val="00705637"/>
    <w:rsid w:val="00707C51"/>
    <w:rsid w:val="007300C7"/>
    <w:rsid w:val="007338CA"/>
    <w:rsid w:val="00742950"/>
    <w:rsid w:val="00744C82"/>
    <w:rsid w:val="00763548"/>
    <w:rsid w:val="0077569D"/>
    <w:rsid w:val="007A5CB2"/>
    <w:rsid w:val="007C0B4F"/>
    <w:rsid w:val="007E5A2D"/>
    <w:rsid w:val="007F09F3"/>
    <w:rsid w:val="0081311D"/>
    <w:rsid w:val="00822177"/>
    <w:rsid w:val="008268B8"/>
    <w:rsid w:val="008342DC"/>
    <w:rsid w:val="008652CE"/>
    <w:rsid w:val="00882961"/>
    <w:rsid w:val="008A234E"/>
    <w:rsid w:val="008C2FDE"/>
    <w:rsid w:val="008C5668"/>
    <w:rsid w:val="008E4E29"/>
    <w:rsid w:val="008E7F49"/>
    <w:rsid w:val="00926C80"/>
    <w:rsid w:val="00931938"/>
    <w:rsid w:val="009337A3"/>
    <w:rsid w:val="00946118"/>
    <w:rsid w:val="0095524B"/>
    <w:rsid w:val="009848B4"/>
    <w:rsid w:val="00993CE4"/>
    <w:rsid w:val="009D0E16"/>
    <w:rsid w:val="00A03D3C"/>
    <w:rsid w:val="00A1105E"/>
    <w:rsid w:val="00A24B16"/>
    <w:rsid w:val="00A273EC"/>
    <w:rsid w:val="00A40DE2"/>
    <w:rsid w:val="00A621BF"/>
    <w:rsid w:val="00A8052D"/>
    <w:rsid w:val="00AB31E6"/>
    <w:rsid w:val="00AB61DA"/>
    <w:rsid w:val="00AD5507"/>
    <w:rsid w:val="00AD7C14"/>
    <w:rsid w:val="00AF4C85"/>
    <w:rsid w:val="00B02082"/>
    <w:rsid w:val="00B20779"/>
    <w:rsid w:val="00B30BA3"/>
    <w:rsid w:val="00B33F70"/>
    <w:rsid w:val="00B36733"/>
    <w:rsid w:val="00B54BFE"/>
    <w:rsid w:val="00B627D7"/>
    <w:rsid w:val="00B748C7"/>
    <w:rsid w:val="00B8220B"/>
    <w:rsid w:val="00B9621B"/>
    <w:rsid w:val="00BB28ED"/>
    <w:rsid w:val="00BD2344"/>
    <w:rsid w:val="00BF2578"/>
    <w:rsid w:val="00BF7EC5"/>
    <w:rsid w:val="00BF7FC8"/>
    <w:rsid w:val="00C00005"/>
    <w:rsid w:val="00C111B4"/>
    <w:rsid w:val="00C11CE4"/>
    <w:rsid w:val="00C309EB"/>
    <w:rsid w:val="00C33BAF"/>
    <w:rsid w:val="00C600A1"/>
    <w:rsid w:val="00C650DB"/>
    <w:rsid w:val="00C73647"/>
    <w:rsid w:val="00C747F4"/>
    <w:rsid w:val="00CA1725"/>
    <w:rsid w:val="00CB04D2"/>
    <w:rsid w:val="00CC3541"/>
    <w:rsid w:val="00CF3A09"/>
    <w:rsid w:val="00D20E65"/>
    <w:rsid w:val="00D24855"/>
    <w:rsid w:val="00D46B96"/>
    <w:rsid w:val="00D470BB"/>
    <w:rsid w:val="00D63363"/>
    <w:rsid w:val="00D664CD"/>
    <w:rsid w:val="00D71E7C"/>
    <w:rsid w:val="00D84FA2"/>
    <w:rsid w:val="00DE107C"/>
    <w:rsid w:val="00E001B3"/>
    <w:rsid w:val="00E01154"/>
    <w:rsid w:val="00E21E44"/>
    <w:rsid w:val="00E319CB"/>
    <w:rsid w:val="00E4265F"/>
    <w:rsid w:val="00E43D4D"/>
    <w:rsid w:val="00E51358"/>
    <w:rsid w:val="00E7386D"/>
    <w:rsid w:val="00E909AE"/>
    <w:rsid w:val="00E9543C"/>
    <w:rsid w:val="00EB7CCD"/>
    <w:rsid w:val="00EC21A8"/>
    <w:rsid w:val="00EC40D2"/>
    <w:rsid w:val="00EF1E00"/>
    <w:rsid w:val="00F04843"/>
    <w:rsid w:val="00F05EE0"/>
    <w:rsid w:val="00F0693E"/>
    <w:rsid w:val="00F21BEB"/>
    <w:rsid w:val="00F236C4"/>
    <w:rsid w:val="00F26D6A"/>
    <w:rsid w:val="00F47FE9"/>
    <w:rsid w:val="00F5724E"/>
    <w:rsid w:val="00F70874"/>
    <w:rsid w:val="00F76538"/>
    <w:rsid w:val="00F81887"/>
    <w:rsid w:val="00F8457A"/>
    <w:rsid w:val="00F85595"/>
    <w:rsid w:val="00F87651"/>
    <w:rsid w:val="00F93FD4"/>
    <w:rsid w:val="00FA71F7"/>
    <w:rsid w:val="00FA73B8"/>
    <w:rsid w:val="00FB02EB"/>
    <w:rsid w:val="00FB6C95"/>
    <w:rsid w:val="00FB794C"/>
    <w:rsid w:val="00FC6889"/>
    <w:rsid w:val="00FC7A0F"/>
    <w:rsid w:val="00FE011F"/>
    <w:rsid w:val="00FE1D3D"/>
    <w:rsid w:val="00FF673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5D9D6A"/>
  <w14:defaultImageDpi w14:val="300"/>
  <w15:chartTrackingRefBased/>
  <w15:docId w15:val="{FAC3558A-591D-4A35-8DA9-ECEFDBE62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S Mincho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F0D"/>
    <w:pPr>
      <w:spacing w:after="200"/>
    </w:pPr>
    <w:rPr>
      <w:lang w:val="es-ES_tradnl"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864BB6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1Car">
    <w:name w:val="Título 1 Car"/>
    <w:link w:val="Ttulo1"/>
    <w:uiPriority w:val="9"/>
    <w:rsid w:val="00864BB6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styleId="nfasis">
    <w:name w:val="Emphasis"/>
    <w:qFormat/>
    <w:rsid w:val="00ED08B1"/>
    <w:rPr>
      <w:i/>
      <w:iCs/>
    </w:rPr>
  </w:style>
  <w:style w:type="paragraph" w:styleId="Listamedia2-nfasis4">
    <w:name w:val="Medium List 2 Accent 4"/>
    <w:basedOn w:val="Normal"/>
    <w:uiPriority w:val="34"/>
    <w:qFormat/>
    <w:rsid w:val="00FF1747"/>
    <w:pPr>
      <w:ind w:left="720"/>
      <w:contextualSpacing/>
    </w:pPr>
  </w:style>
  <w:style w:type="character" w:styleId="Hipervnculo">
    <w:name w:val="Hyperlink"/>
    <w:uiPriority w:val="99"/>
    <w:unhideWhenUsed/>
    <w:rsid w:val="00A30F6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DF2533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2533"/>
  </w:style>
  <w:style w:type="character" w:styleId="Nmerodepgina">
    <w:name w:val="page number"/>
    <w:basedOn w:val="Fuentedeprrafopredeter"/>
    <w:uiPriority w:val="99"/>
    <w:semiHidden/>
    <w:unhideWhenUsed/>
    <w:rsid w:val="00DF2533"/>
  </w:style>
  <w:style w:type="paragraph" w:styleId="Encabezado">
    <w:name w:val="header"/>
    <w:basedOn w:val="Normal"/>
    <w:link w:val="EncabezadoCar"/>
    <w:uiPriority w:val="99"/>
    <w:unhideWhenUsed/>
    <w:rsid w:val="007F5FB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F5FB4"/>
  </w:style>
  <w:style w:type="paragraph" w:styleId="Textodeglobo">
    <w:name w:val="Balloon Text"/>
    <w:basedOn w:val="Normal"/>
    <w:link w:val="TextodegloboCar"/>
    <w:uiPriority w:val="99"/>
    <w:semiHidden/>
    <w:unhideWhenUsed/>
    <w:rsid w:val="00F87651"/>
    <w:pPr>
      <w:spacing w:after="0"/>
    </w:pPr>
    <w:rPr>
      <w:rFonts w:ascii="Lucida Grande" w:hAnsi="Lucida Grande"/>
      <w:sz w:val="18"/>
      <w:szCs w:val="18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F87651"/>
    <w:rPr>
      <w:rFonts w:ascii="Lucida Grande" w:hAnsi="Lucida Grande" w:cs="Lucida Grande"/>
      <w:sz w:val="18"/>
      <w:szCs w:val="18"/>
      <w:lang w:eastAsia="ja-JP"/>
    </w:rPr>
  </w:style>
  <w:style w:type="character" w:styleId="Mencinsinresolver">
    <w:name w:val="Unresolved Mention"/>
    <w:uiPriority w:val="99"/>
    <w:semiHidden/>
    <w:unhideWhenUsed/>
    <w:rsid w:val="0001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ledesmap@guanajuato.gob.m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dledesmap@guanajuato.gob.mx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ventarios_salud@guanajuato.gob.m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PG.0104@guanajuato.gob.m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5639</CharactersWithSpaces>
  <SharedDoc>false</SharedDoc>
  <HLinks>
    <vt:vector size="24" baseType="variant">
      <vt:variant>
        <vt:i4>6422580</vt:i4>
      </vt:variant>
      <vt:variant>
        <vt:i4>9</vt:i4>
      </vt:variant>
      <vt:variant>
        <vt:i4>0</vt:i4>
      </vt:variant>
      <vt:variant>
        <vt:i4>5</vt:i4>
      </vt:variant>
      <vt:variant>
        <vt:lpwstr>mailto:inventarios_salud@guanajuato.gob.mx</vt:lpwstr>
      </vt:variant>
      <vt:variant>
        <vt:lpwstr/>
      </vt:variant>
      <vt:variant>
        <vt:i4>2162697</vt:i4>
      </vt:variant>
      <vt:variant>
        <vt:i4>6</vt:i4>
      </vt:variant>
      <vt:variant>
        <vt:i4>0</vt:i4>
      </vt:variant>
      <vt:variant>
        <vt:i4>5</vt:i4>
      </vt:variant>
      <vt:variant>
        <vt:lpwstr>mailto:ISPG.0104@guanajuato.gob.mx</vt:lpwstr>
      </vt:variant>
      <vt:variant>
        <vt:lpwstr/>
      </vt:variant>
      <vt:variant>
        <vt:i4>6946823</vt:i4>
      </vt:variant>
      <vt:variant>
        <vt:i4>3</vt:i4>
      </vt:variant>
      <vt:variant>
        <vt:i4>0</vt:i4>
      </vt:variant>
      <vt:variant>
        <vt:i4>5</vt:i4>
      </vt:variant>
      <vt:variant>
        <vt:lpwstr>mailto:dledesmap@guanajuato.gob.mx</vt:lpwstr>
      </vt:variant>
      <vt:variant>
        <vt:lpwstr/>
      </vt:variant>
      <vt:variant>
        <vt:i4>6946823</vt:i4>
      </vt:variant>
      <vt:variant>
        <vt:i4>0</vt:i4>
      </vt:variant>
      <vt:variant>
        <vt:i4>0</vt:i4>
      </vt:variant>
      <vt:variant>
        <vt:i4>5</vt:i4>
      </vt:variant>
      <vt:variant>
        <vt:lpwstr>mailto:dledesmap@guanajuato.gob.mx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SANTOYO OLMOS</dc:creator>
  <cp:keywords/>
  <cp:lastModifiedBy>Ma. Elena Agüero Soto</cp:lastModifiedBy>
  <cp:revision>2</cp:revision>
  <cp:lastPrinted>2024-02-27T23:17:00Z</cp:lastPrinted>
  <dcterms:created xsi:type="dcterms:W3CDTF">2025-11-26T01:23:00Z</dcterms:created>
  <dcterms:modified xsi:type="dcterms:W3CDTF">2025-11-26T01:23:00Z</dcterms:modified>
</cp:coreProperties>
</file>